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D3" w:rsidRDefault="005313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ИНСТРУКЦИЯ ПО ЭКСПЛУАТАЦИИ</w:t>
      </w:r>
    </w:p>
    <w:p w:rsidR="00244DD3" w:rsidRDefault="00244D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DD3" w:rsidRDefault="005313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УСТАНОВКА ИЗДЕЛИЯ</w:t>
      </w:r>
    </w:p>
    <w:p w:rsidR="00244DD3" w:rsidRDefault="005313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Изделие  устанавливать на выровненную по горизонту поверхность</w:t>
      </w:r>
    </w:p>
    <w:p w:rsidR="00244DD3" w:rsidRDefault="00244D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DD3" w:rsidRDefault="005313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ПРАВИЛА ТРАНСПОРТИРОВКИ</w:t>
      </w:r>
    </w:p>
    <w:p w:rsidR="00244DD3" w:rsidRDefault="005313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Изделие должно транспортироваться грузовым транспортом с соблюдением правил для конкретного вида транспорта.</w:t>
      </w:r>
    </w:p>
    <w:p w:rsidR="00244DD3" w:rsidRDefault="005313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4DD3" w:rsidRDefault="005313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i/>
          <w:sz w:val="28"/>
          <w:szCs w:val="28"/>
        </w:rPr>
        <w:t>ЭКСПЛУАТАЦИИ</w:t>
      </w:r>
    </w:p>
    <w:p w:rsidR="00244DD3" w:rsidRDefault="005313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Используйте изделие  по назначению.</w:t>
      </w:r>
    </w:p>
    <w:p w:rsidR="00244DD3" w:rsidRDefault="00244D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DD3" w:rsidRDefault="005313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ПРАВИЛА ХРАНЕНИЯ</w:t>
      </w:r>
    </w:p>
    <w:p w:rsidR="00244DD3" w:rsidRDefault="005313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Изделие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244DD3" w:rsidRDefault="00244D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DD3" w:rsidRDefault="005313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ГАРАНТИЙНЫЕ ОБЯЗАТЕЛЬСТВА</w:t>
      </w:r>
    </w:p>
    <w:p w:rsidR="00244DD3" w:rsidRDefault="005313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Изготовитель гарантирует соотв</w:t>
      </w:r>
      <w:r>
        <w:rPr>
          <w:rFonts w:ascii="Times New Roman" w:hAnsi="Times New Roman" w:cs="Times New Roman"/>
          <w:i/>
          <w:sz w:val="28"/>
          <w:szCs w:val="28"/>
        </w:rPr>
        <w:t>етствие изделия техническим требованиям при соблюдении потребителем условий эксплуатации и хранения и при наличии паспорта на изделие.</w:t>
      </w:r>
    </w:p>
    <w:p w:rsidR="00244DD3" w:rsidRDefault="005313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Гарантийный срок эксплуатации – 12 месяцев со дня получения изделия потребителем. Гарантийный ремонт осуществляется тольк</w:t>
      </w:r>
      <w:r>
        <w:rPr>
          <w:rFonts w:ascii="Times New Roman" w:hAnsi="Times New Roman" w:cs="Times New Roman"/>
          <w:i/>
          <w:sz w:val="28"/>
          <w:szCs w:val="28"/>
        </w:rPr>
        <w:t>о при наличии паспорта.</w:t>
      </w:r>
    </w:p>
    <w:p w:rsidR="00244DD3" w:rsidRDefault="00244D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DD3" w:rsidRDefault="005313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СВЕДЕНИЯ О РЕКЛАМАЦИЯХ</w:t>
      </w:r>
    </w:p>
    <w:p w:rsidR="00244DD3" w:rsidRDefault="005313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В случае обнаружения дефектов и неисправностей потребитель имеет право предъявить рекламацию в течение 30 дней с момента получения изделия, а Изготовитель обязуется удовлетворить требования по рекламации в те</w:t>
      </w:r>
      <w:r>
        <w:rPr>
          <w:rFonts w:ascii="Times New Roman" w:hAnsi="Times New Roman" w:cs="Times New Roman"/>
          <w:i/>
          <w:sz w:val="28"/>
          <w:szCs w:val="28"/>
        </w:rPr>
        <w:t>чение 30 дней с момента её получения. Гарантийный ремонт осуществляется при наличии паспорта.</w:t>
      </w:r>
    </w:p>
    <w:p w:rsidR="00244DD3" w:rsidRDefault="00244D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DD3" w:rsidRDefault="005313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СВИДЕТЕЛЬСТВО О ПРОДАЖЕ</w:t>
      </w:r>
    </w:p>
    <w:p w:rsidR="00244DD3" w:rsidRDefault="00244D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DD3" w:rsidRDefault="005313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Дата  ________________________ </w:t>
      </w:r>
      <w:r>
        <w:rPr>
          <w:rFonts w:ascii="Times New Roman" w:hAnsi="Times New Roman" w:cs="Times New Roman"/>
          <w:i/>
          <w:sz w:val="28"/>
          <w:szCs w:val="28"/>
        </w:rPr>
        <w:tab/>
        <w:t>Подпись продавца   __________________</w:t>
      </w:r>
    </w:p>
    <w:p w:rsidR="00244DD3" w:rsidRDefault="00244D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DD3" w:rsidRDefault="005313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Дата  ________________________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Подпись покупателя   ____________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___ </w:t>
      </w:r>
    </w:p>
    <w:p w:rsidR="00244DD3" w:rsidRDefault="00244D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DD3" w:rsidRDefault="00244D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DD3" w:rsidRDefault="00244D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4DD3" w:rsidRDefault="00244D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4DD3" w:rsidRDefault="00244D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4DD3" w:rsidRDefault="00244D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4DD3" w:rsidRDefault="00244D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4DD3" w:rsidRDefault="00244D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4DD3" w:rsidRDefault="00244D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4DD3" w:rsidRDefault="00244D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4DD3" w:rsidRDefault="00244D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4DD3" w:rsidRDefault="00244D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4DD3" w:rsidRDefault="00244D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4DD3" w:rsidRDefault="005313C1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ООО  «Пумори – Спорт»</w:t>
      </w:r>
    </w:p>
    <w:p w:rsidR="00244DD3" w:rsidRDefault="00244DD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44DD3" w:rsidRDefault="005313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Скамья для раздевалки 1700х400х1700</w:t>
      </w:r>
    </w:p>
    <w:p w:rsidR="00244DD3" w:rsidRDefault="00244D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44DD3" w:rsidRDefault="00244D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44DD3" w:rsidRDefault="005313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244DD3" w:rsidRDefault="005313C1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Р1.П.000ПС</w:t>
      </w:r>
    </w:p>
    <w:p w:rsidR="00244DD3" w:rsidRDefault="00244DD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44DD3" w:rsidRDefault="005313C1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19050" distR="0">
            <wp:extent cx="4999355" cy="6980555"/>
            <wp:effectExtent l="0" t="0" r="0" b="0"/>
            <wp:docPr id="1" name="Рисунок 1" descr="C:\Users\psp-tst-05\Desktop\Р\Р1.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sp-tst-05\Desktop\Р\Р1.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698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DD3" w:rsidRDefault="005313C1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Россия, 620142, г. Екатеринбург, ул. Монтёрская, 3</w:t>
      </w:r>
    </w:p>
    <w:p w:rsidR="00244DD3" w:rsidRDefault="005313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244DD3" w:rsidRDefault="005313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244DD3" w:rsidRDefault="00244DD3">
      <w:pPr>
        <w:spacing w:after="0" w:line="240" w:lineRule="auto"/>
        <w:jc w:val="center"/>
      </w:pPr>
      <w:hyperlink r:id="rId7">
        <w:r w:rsidR="005313C1">
          <w:rPr>
            <w:rStyle w:val="-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244DD3" w:rsidRDefault="005313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ТЕХНИЧЕСКОЕ ОПИСАНИЕ</w:t>
      </w:r>
    </w:p>
    <w:p w:rsidR="00244DD3" w:rsidRDefault="00244D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DD3" w:rsidRDefault="005313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ВВЕДЕНИЕ</w:t>
      </w:r>
    </w:p>
    <w:p w:rsidR="00244DD3" w:rsidRDefault="005313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</w:t>
      </w:r>
      <w:r>
        <w:rPr>
          <w:rFonts w:ascii="Times New Roman" w:hAnsi="Times New Roman" w:cs="Times New Roman"/>
          <w:i/>
          <w:sz w:val="28"/>
          <w:szCs w:val="28"/>
        </w:rPr>
        <w:t>правильной эксплуатации.</w:t>
      </w:r>
    </w:p>
    <w:p w:rsidR="00244DD3" w:rsidRDefault="00244D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DD3" w:rsidRDefault="005313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НАЗНАЧЕНИЕ</w:t>
      </w:r>
    </w:p>
    <w:p w:rsidR="00244DD3" w:rsidRDefault="005313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Скамейка односторонняя - предназначена для отдыха спортсменов и размещения одежды в раздевалках.</w:t>
      </w:r>
    </w:p>
    <w:p w:rsidR="00244DD3" w:rsidRDefault="00244D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DD3" w:rsidRDefault="005313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ТЕХНИЧЕСКИЕ ДАННЫЕ</w:t>
      </w:r>
    </w:p>
    <w:p w:rsidR="00244DD3" w:rsidRDefault="005313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Габаритные  размеры (не более):</w:t>
      </w:r>
    </w:p>
    <w:p w:rsidR="00244DD3" w:rsidRDefault="005313C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Длина, мм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1700</w:t>
      </w:r>
    </w:p>
    <w:p w:rsidR="00244DD3" w:rsidRDefault="005313C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Ширина, мм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400</w:t>
      </w:r>
    </w:p>
    <w:p w:rsidR="00244DD3" w:rsidRDefault="005313C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Высота, мм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1700</w:t>
      </w:r>
    </w:p>
    <w:p w:rsidR="00244DD3" w:rsidRDefault="005313C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Масса</w:t>
      </w:r>
      <w:r>
        <w:rPr>
          <w:rFonts w:ascii="Times New Roman" w:hAnsi="Times New Roman" w:cs="Times New Roman"/>
          <w:i/>
          <w:sz w:val="28"/>
          <w:szCs w:val="28"/>
        </w:rPr>
        <w:t>, кг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41</w:t>
      </w:r>
    </w:p>
    <w:p w:rsidR="00244DD3" w:rsidRDefault="00244D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DD3" w:rsidRDefault="005313C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УСТРОЙСТВО ИЗДЕЛИЯ</w:t>
      </w:r>
      <w:r>
        <w:rPr>
          <w:sz w:val="28"/>
          <w:szCs w:val="28"/>
        </w:rPr>
        <w:t xml:space="preserve"> </w:t>
      </w:r>
    </w:p>
    <w:p w:rsidR="00244DD3" w:rsidRDefault="005313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Скамейка  представляет собой сборную конструкцию, состоящую из сварного металлического каркаса и закрепленных на нем пластиковых досок. На верхней планке установлены хромированные крючки.</w:t>
      </w:r>
    </w:p>
    <w:p w:rsidR="00244DD3" w:rsidRDefault="00244D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DD3" w:rsidRDefault="005313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Используемый сортамент: труба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профильная 25х25х2.   </w:t>
      </w:r>
    </w:p>
    <w:p w:rsidR="00244DD3" w:rsidRDefault="005313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Покрытие: каркас - ППП, цвет по согласованию, доски – цвет пластика по согласованию.</w:t>
      </w:r>
    </w:p>
    <w:p w:rsidR="00244DD3" w:rsidRDefault="005313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Прочие материалы: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доска пластиковая 70х20мм, заглушки пластиковые.</w:t>
      </w:r>
    </w:p>
    <w:p w:rsidR="00244DD3" w:rsidRDefault="00244D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DD3" w:rsidRDefault="005313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Изделие поставляется в сборе.</w:t>
      </w:r>
    </w:p>
    <w:p w:rsidR="00244DD3" w:rsidRDefault="00244DD3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DD3" w:rsidRDefault="005313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Изготовитель оставляет за собой право на изменен</w:t>
      </w:r>
      <w:r>
        <w:rPr>
          <w:rFonts w:ascii="Times New Roman" w:hAnsi="Times New Roman" w:cs="Times New Roman"/>
          <w:i/>
          <w:sz w:val="28"/>
          <w:szCs w:val="28"/>
        </w:rPr>
        <w:t>ия конструкции, не ухудшающие эксплуатационные характеристики изделия.</w:t>
      </w:r>
    </w:p>
    <w:p w:rsidR="00244DD3" w:rsidRDefault="00244D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DD3" w:rsidRDefault="00244D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DD3" w:rsidRDefault="00244D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DD3" w:rsidRDefault="00244D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DD3" w:rsidRDefault="00244D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DD3" w:rsidRDefault="00244D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DD3" w:rsidRDefault="00244D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DD3" w:rsidRDefault="00244D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DD3" w:rsidRDefault="00244D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DD3" w:rsidRDefault="00244D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DD3" w:rsidRDefault="00244D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DD3" w:rsidRDefault="00244D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DD3" w:rsidRDefault="00244D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DD3" w:rsidRDefault="00244D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DD3" w:rsidRDefault="005313C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СВИДЕТЕЛЬСТВО О ПРИЕМКЕ</w:t>
      </w:r>
    </w:p>
    <w:p w:rsidR="00244DD3" w:rsidRDefault="005313C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Кодизделия</w:t>
      </w:r>
      <w:r>
        <w:rPr>
          <w:rFonts w:ascii="Times New Roman" w:hAnsi="Times New Roman" w:cs="Times New Roman"/>
          <w:i/>
          <w:sz w:val="28"/>
          <w:szCs w:val="28"/>
        </w:rPr>
        <w:t>: Р1.П</w:t>
      </w:r>
    </w:p>
    <w:p w:rsidR="00244DD3" w:rsidRDefault="005313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соответствует техническим требованиям конструкторской документации и признано годным для эксплуатации.</w:t>
      </w:r>
    </w:p>
    <w:p w:rsidR="00244DD3" w:rsidRDefault="00244D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DD3" w:rsidRDefault="005313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Приемку произвел </w:t>
      </w:r>
      <w:r>
        <w:rPr>
          <w:rFonts w:ascii="Times New Roman" w:hAnsi="Times New Roman" w:cs="Times New Roman"/>
          <w:i/>
          <w:sz w:val="28"/>
          <w:szCs w:val="28"/>
        </w:rPr>
        <w:t>________________________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Дата выпуска  _________</w:t>
      </w:r>
    </w:p>
    <w:p w:rsidR="00244DD3" w:rsidRDefault="005313C1">
      <w:pPr>
        <w:spacing w:after="0" w:line="240" w:lineRule="auto"/>
        <w:ind w:left="1416"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(роспись)</w:t>
      </w:r>
    </w:p>
    <w:p w:rsidR="00244DD3" w:rsidRDefault="00244DD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</w:rPr>
      </w:pPr>
    </w:p>
    <w:p w:rsidR="00244DD3" w:rsidRDefault="00244DD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</w:rPr>
      </w:pPr>
    </w:p>
    <w:p w:rsidR="00244DD3" w:rsidRDefault="005313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Приемку произвел ________________________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Дата выпуска _________                   </w:t>
      </w:r>
    </w:p>
    <w:p w:rsidR="00244DD3" w:rsidRDefault="005313C1">
      <w:pPr>
        <w:spacing w:after="0" w:line="240" w:lineRule="auto"/>
        <w:ind w:left="1416"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(роспись кладовщика ПС)</w:t>
      </w:r>
    </w:p>
    <w:sectPr w:rsidR="00244DD3" w:rsidSect="00244D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720" w:bottom="765" w:left="72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DD3" w:rsidRDefault="00244DD3" w:rsidP="00244DD3">
      <w:pPr>
        <w:spacing w:after="0" w:line="240" w:lineRule="auto"/>
      </w:pPr>
      <w:r>
        <w:separator/>
      </w:r>
    </w:p>
  </w:endnote>
  <w:endnote w:type="continuationSeparator" w:id="0">
    <w:p w:rsidR="00244DD3" w:rsidRDefault="00244DD3" w:rsidP="0024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C1" w:rsidRDefault="005313C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DD3" w:rsidRDefault="00244DD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C1" w:rsidRDefault="005313C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DD3" w:rsidRDefault="00244DD3" w:rsidP="00244DD3">
      <w:pPr>
        <w:spacing w:after="0" w:line="240" w:lineRule="auto"/>
      </w:pPr>
      <w:r>
        <w:separator/>
      </w:r>
    </w:p>
  </w:footnote>
  <w:footnote w:type="continuationSeparator" w:id="0">
    <w:p w:rsidR="00244DD3" w:rsidRDefault="00244DD3" w:rsidP="00244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C1" w:rsidRDefault="005313C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DD3" w:rsidRDefault="00244DD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C1" w:rsidRDefault="005313C1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44DD3"/>
    <w:rsid w:val="00244DD3"/>
    <w:rsid w:val="0053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57BB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67426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395956"/>
  </w:style>
  <w:style w:type="character" w:customStyle="1" w:styleId="a5">
    <w:name w:val="Нижний колонтитул Знак"/>
    <w:basedOn w:val="a0"/>
    <w:uiPriority w:val="99"/>
    <w:semiHidden/>
    <w:qFormat/>
    <w:rsid w:val="00395956"/>
  </w:style>
  <w:style w:type="paragraph" w:customStyle="1" w:styleId="a6">
    <w:name w:val="Заголовок"/>
    <w:basedOn w:val="a"/>
    <w:next w:val="a7"/>
    <w:qFormat/>
    <w:rsid w:val="00244DD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244DD3"/>
    <w:pPr>
      <w:spacing w:after="140" w:line="288" w:lineRule="auto"/>
    </w:pPr>
  </w:style>
  <w:style w:type="paragraph" w:styleId="a8">
    <w:name w:val="List"/>
    <w:basedOn w:val="a7"/>
    <w:rsid w:val="00244DD3"/>
    <w:rPr>
      <w:rFonts w:cs="Mangal"/>
    </w:rPr>
  </w:style>
  <w:style w:type="paragraph" w:customStyle="1" w:styleId="Caption">
    <w:name w:val="Caption"/>
    <w:basedOn w:val="a"/>
    <w:qFormat/>
    <w:rsid w:val="00244D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244DD3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6742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39595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395956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1"/>
    <w:uiPriority w:val="99"/>
    <w:semiHidden/>
    <w:unhideWhenUsed/>
    <w:rsid w:val="00531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c"/>
    <w:uiPriority w:val="99"/>
    <w:semiHidden/>
    <w:rsid w:val="005313C1"/>
  </w:style>
  <w:style w:type="paragraph" w:styleId="ad">
    <w:name w:val="footer"/>
    <w:basedOn w:val="a"/>
    <w:link w:val="10"/>
    <w:uiPriority w:val="99"/>
    <w:semiHidden/>
    <w:unhideWhenUsed/>
    <w:rsid w:val="00531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d"/>
    <w:uiPriority w:val="99"/>
    <w:semiHidden/>
    <w:rsid w:val="005313C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umorisport.r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dc:description/>
  <cp:lastModifiedBy>user</cp:lastModifiedBy>
  <cp:revision>19</cp:revision>
  <dcterms:created xsi:type="dcterms:W3CDTF">2015-01-29T07:46:00Z</dcterms:created>
  <dcterms:modified xsi:type="dcterms:W3CDTF">2022-05-11T11:17:00Z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